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-142" w:tblpY="-674"/>
        <w:tblW w:w="52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FB4B62" w:rsidRPr="00C73D0F" w14:paraId="07A89D8C" w14:textId="77777777" w:rsidTr="007D5433">
        <w:trPr>
          <w:trHeight w:val="16019"/>
        </w:trPr>
        <w:tc>
          <w:tcPr>
            <w:tcW w:w="5000" w:type="pct"/>
            <w:tcMar>
              <w:top w:w="0" w:type="dxa"/>
              <w:left w:w="0" w:type="dxa"/>
              <w:bottom w:w="367" w:type="dxa"/>
              <w:right w:w="0" w:type="dxa"/>
            </w:tcMar>
          </w:tcPr>
          <w:p w14:paraId="0D51B0DE" w14:textId="3A644AE4" w:rsidR="00FB4B62" w:rsidRPr="00C73D0F" w:rsidRDefault="00502AB3" w:rsidP="00F3110E">
            <w:pPr>
              <w:spacing w:line="270" w:lineRule="atLeast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C73D0F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1F2B7EE4" wp14:editId="34E9CB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9220" cy="664845"/>
                  <wp:effectExtent l="0" t="0" r="0" b="0"/>
                  <wp:wrapTight wrapText="bothSides">
                    <wp:wrapPolygon edited="0">
                      <wp:start x="895" y="619"/>
                      <wp:lineTo x="298" y="3095"/>
                      <wp:lineTo x="298" y="19186"/>
                      <wp:lineTo x="597" y="20424"/>
                      <wp:lineTo x="17901" y="20424"/>
                      <wp:lineTo x="19392" y="19186"/>
                      <wp:lineTo x="21182" y="14854"/>
                      <wp:lineTo x="21182" y="8665"/>
                      <wp:lineTo x="19989" y="7427"/>
                      <wp:lineTo x="8055" y="619"/>
                      <wp:lineTo x="895" y="619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60517" w14:textId="77777777" w:rsidR="004F00B7" w:rsidRPr="00C73D0F" w:rsidRDefault="004F00B7" w:rsidP="00502AB3">
            <w:pPr>
              <w:pStyle w:val="Titolo2"/>
              <w:spacing w:line="270" w:lineRule="atLeast"/>
              <w:jc w:val="center"/>
              <w:rPr>
                <w:rFonts w:asciiTheme="minorHAnsi" w:eastAsia="Times New Roman" w:hAnsiTheme="minorHAnsi" w:cstheme="minorHAnsi"/>
                <w:iCs/>
                <w:color w:val="0070C0"/>
                <w:sz w:val="24"/>
                <w:szCs w:val="24"/>
              </w:rPr>
            </w:pPr>
          </w:p>
          <w:p w14:paraId="3D9A848D" w14:textId="77777777" w:rsidR="007D5433" w:rsidRDefault="007D5433" w:rsidP="00502AB3">
            <w:pPr>
              <w:pStyle w:val="Titolo2"/>
              <w:spacing w:line="270" w:lineRule="atLeast"/>
              <w:jc w:val="center"/>
              <w:rPr>
                <w:rFonts w:asciiTheme="minorHAnsi" w:eastAsia="Times New Roman" w:hAnsiTheme="minorHAnsi" w:cstheme="minorHAnsi"/>
                <w:iCs/>
                <w:color w:val="0070C0"/>
                <w:sz w:val="24"/>
                <w:szCs w:val="24"/>
              </w:rPr>
            </w:pPr>
          </w:p>
          <w:p w14:paraId="12335585" w14:textId="7EF950B7" w:rsidR="00FC2068" w:rsidRPr="00C73D0F" w:rsidRDefault="002E708A" w:rsidP="00502AB3">
            <w:pPr>
              <w:pStyle w:val="Titolo2"/>
              <w:spacing w:line="270" w:lineRule="atLeast"/>
              <w:jc w:val="center"/>
              <w:rPr>
                <w:rFonts w:asciiTheme="minorHAnsi" w:hAnsiTheme="minorHAnsi" w:cstheme="minorHAnsi"/>
              </w:rPr>
            </w:pPr>
            <w:r w:rsidRPr="00C73D0F">
              <w:rPr>
                <w:rFonts w:asciiTheme="minorHAnsi" w:eastAsia="Times New Roman" w:hAnsiTheme="minorHAnsi" w:cstheme="minorHAnsi"/>
                <w:iCs/>
                <w:color w:val="0070C0"/>
                <w:sz w:val="24"/>
                <w:szCs w:val="24"/>
              </w:rPr>
              <w:t>RICERC</w:t>
            </w:r>
            <w:r w:rsidR="00B061F7" w:rsidRPr="00C73D0F">
              <w:rPr>
                <w:rFonts w:asciiTheme="minorHAnsi" w:eastAsia="Times New Roman" w:hAnsiTheme="minorHAnsi" w:cstheme="minorHAnsi"/>
                <w:iCs/>
                <w:color w:val="0070C0"/>
                <w:sz w:val="24"/>
                <w:szCs w:val="24"/>
              </w:rPr>
              <w:t>A</w:t>
            </w:r>
            <w:r w:rsidRPr="00C73D0F">
              <w:rPr>
                <w:rFonts w:asciiTheme="minorHAnsi" w:eastAsia="Times New Roman" w:hAnsiTheme="minorHAnsi" w:cstheme="minorHAnsi"/>
                <w:iCs/>
                <w:color w:val="0070C0"/>
                <w:sz w:val="24"/>
                <w:szCs w:val="24"/>
              </w:rPr>
              <w:t xml:space="preserve"> </w:t>
            </w:r>
            <w:r w:rsidR="00207699" w:rsidRPr="00C73D0F">
              <w:rPr>
                <w:rFonts w:asciiTheme="minorHAnsi" w:eastAsia="Times New Roman" w:hAnsiTheme="minorHAnsi" w:cstheme="minorHAnsi"/>
                <w:iCs/>
                <w:color w:val="0070C0"/>
                <w:sz w:val="24"/>
                <w:szCs w:val="24"/>
              </w:rPr>
              <w:t xml:space="preserve">NAZIONALE </w:t>
            </w:r>
            <w:r w:rsidR="00FB4B62" w:rsidRPr="00C73D0F">
              <w:rPr>
                <w:rFonts w:asciiTheme="minorHAnsi" w:eastAsia="Times New Roman" w:hAnsiTheme="minorHAnsi" w:cstheme="minorHAnsi"/>
                <w:iCs/>
                <w:color w:val="0070C0"/>
                <w:sz w:val="24"/>
                <w:szCs w:val="24"/>
              </w:rPr>
              <w:t>ANIPIO "ISRI E COVID-19”</w:t>
            </w:r>
          </w:p>
          <w:p w14:paraId="6177077E" w14:textId="57B0AD48" w:rsidR="00FB4B62" w:rsidRPr="007D5433" w:rsidRDefault="004F00B7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eastAsia="Times New Roman" w:hAnsiTheme="minorHAnsi" w:cstheme="minorHAnsi"/>
                <w:b/>
                <w:iCs/>
                <w:noProof/>
                <w:color w:val="0070C0"/>
              </w:rPr>
              <w:drawing>
                <wp:anchor distT="0" distB="0" distL="114300" distR="114300" simplePos="0" relativeHeight="251659264" behindDoc="1" locked="0" layoutInCell="1" allowOverlap="1" wp14:anchorId="0632E31E" wp14:editId="2D60B155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266065</wp:posOffset>
                  </wp:positionV>
                  <wp:extent cx="1424305" cy="1682750"/>
                  <wp:effectExtent l="0" t="0" r="4445" b="0"/>
                  <wp:wrapTight wrapText="bothSides">
                    <wp:wrapPolygon edited="0">
                      <wp:start x="0" y="0"/>
                      <wp:lineTo x="0" y="21274"/>
                      <wp:lineTo x="21379" y="21274"/>
                      <wp:lineTo x="21379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FB0" w:rsidRPr="007D5433">
              <w:rPr>
                <w:rFonts w:asciiTheme="minorHAnsi" w:hAnsiTheme="minorHAnsi" w:cstheme="minorHAnsi"/>
                <w:b/>
              </w:rPr>
              <w:t>Gentilissimo/a Collega,</w:t>
            </w:r>
          </w:p>
          <w:p w14:paraId="64E2638C" w14:textId="5F1D049D" w:rsidR="002E708A" w:rsidRPr="007D5433" w:rsidRDefault="008D638D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il Comitato scientifico di </w:t>
            </w:r>
            <w:r w:rsidR="00FB4B62" w:rsidRPr="007D5433">
              <w:rPr>
                <w:rFonts w:asciiTheme="minorHAnsi" w:hAnsiTheme="minorHAnsi" w:cstheme="minorHAnsi"/>
                <w:b/>
              </w:rPr>
              <w:t xml:space="preserve">ANIPIO </w:t>
            </w:r>
            <w:r w:rsidR="00BB7178" w:rsidRPr="007D5433">
              <w:rPr>
                <w:rFonts w:asciiTheme="minorHAnsi" w:hAnsiTheme="minorHAnsi" w:cstheme="minorHAnsi"/>
                <w:b/>
              </w:rPr>
              <w:t xml:space="preserve">sta conducendo </w:t>
            </w:r>
            <w:r w:rsidR="002E708A" w:rsidRPr="007D5433">
              <w:rPr>
                <w:rFonts w:asciiTheme="minorHAnsi" w:hAnsiTheme="minorHAnsi" w:cstheme="minorHAnsi"/>
                <w:b/>
              </w:rPr>
              <w:t>una ricerca</w:t>
            </w:r>
            <w:r w:rsidR="00272FB0" w:rsidRPr="007D5433">
              <w:rPr>
                <w:rFonts w:asciiTheme="minorHAnsi" w:hAnsiTheme="minorHAnsi" w:cstheme="minorHAnsi"/>
                <w:b/>
              </w:rPr>
              <w:t xml:space="preserve"> (studio cross</w:t>
            </w:r>
            <w:r w:rsidR="00F3110E"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="00272FB0" w:rsidRPr="007D5433">
              <w:rPr>
                <w:rFonts w:asciiTheme="minorHAnsi" w:hAnsiTheme="minorHAnsi" w:cstheme="minorHAnsi"/>
                <w:b/>
              </w:rPr>
              <w:t>sectional</w:t>
            </w:r>
            <w:proofErr w:type="spellEnd"/>
            <w:r w:rsidR="00272FB0" w:rsidRPr="007D5433">
              <w:rPr>
                <w:rFonts w:asciiTheme="minorHAnsi" w:hAnsiTheme="minorHAnsi" w:cstheme="minorHAnsi"/>
                <w:b/>
              </w:rPr>
              <w:t>)</w:t>
            </w:r>
            <w:r w:rsidR="002E708A" w:rsidRPr="007D5433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2E708A" w:rsidRPr="007D5433">
              <w:rPr>
                <w:rFonts w:asciiTheme="minorHAnsi" w:hAnsiTheme="minorHAnsi" w:cstheme="minorHAnsi"/>
                <w:b/>
              </w:rPr>
              <w:t>su</w:t>
            </w:r>
            <w:r w:rsidR="00272FB0" w:rsidRPr="007D5433">
              <w:rPr>
                <w:rFonts w:asciiTheme="minorHAnsi" w:hAnsiTheme="minorHAnsi" w:cstheme="minorHAnsi"/>
                <w:b/>
              </w:rPr>
              <w:t>“ ISRI</w:t>
            </w:r>
            <w:proofErr w:type="gramEnd"/>
            <w:r w:rsidR="00272FB0" w:rsidRPr="007D5433">
              <w:rPr>
                <w:rFonts w:asciiTheme="minorHAnsi" w:hAnsiTheme="minorHAnsi" w:cstheme="minorHAnsi"/>
                <w:b/>
              </w:rPr>
              <w:t xml:space="preserve"> e COVID</w:t>
            </w:r>
            <w:r w:rsidR="00F3110E">
              <w:rPr>
                <w:rFonts w:asciiTheme="minorHAnsi" w:hAnsiTheme="minorHAnsi" w:cstheme="minorHAnsi"/>
                <w:b/>
              </w:rPr>
              <w:t>-</w:t>
            </w:r>
            <w:r w:rsidR="00272FB0" w:rsidRPr="007D5433">
              <w:rPr>
                <w:rFonts w:asciiTheme="minorHAnsi" w:hAnsiTheme="minorHAnsi" w:cstheme="minorHAnsi"/>
                <w:b/>
              </w:rPr>
              <w:t>19” con i seguenti obiettivi:</w:t>
            </w:r>
          </w:p>
          <w:p w14:paraId="5C11E938" w14:textId="77777777" w:rsidR="00272FB0" w:rsidRPr="007D5433" w:rsidRDefault="00272FB0" w:rsidP="00502AB3">
            <w:pPr>
              <w:pStyle w:val="NormaleWeb"/>
              <w:numPr>
                <w:ilvl w:val="0"/>
                <w:numId w:val="1"/>
              </w:numPr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>Descrivere alcune caratteristiche anagrafico-professionali degli infermieri che si occupano a tempo pieno o a tempo parziale di rischio infettivo/infezioni correlate all’assistenza nella propria sede di lavoro.</w:t>
            </w:r>
          </w:p>
          <w:p w14:paraId="32E3CCC6" w14:textId="77777777" w:rsidR="00C73D0F" w:rsidRPr="007D5433" w:rsidRDefault="00272FB0" w:rsidP="00502AB3">
            <w:pPr>
              <w:pStyle w:val="NormaleWeb"/>
              <w:numPr>
                <w:ilvl w:val="0"/>
                <w:numId w:val="1"/>
              </w:numPr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Descrivere l’esperienza professionale degli infermieri che si occupano </w:t>
            </w:r>
          </w:p>
          <w:p w14:paraId="362CF0BF" w14:textId="70F2EFBB" w:rsidR="00272FB0" w:rsidRPr="007D5433" w:rsidRDefault="00272FB0" w:rsidP="00502AB3">
            <w:pPr>
              <w:pStyle w:val="NormaleWeb"/>
              <w:numPr>
                <w:ilvl w:val="0"/>
                <w:numId w:val="1"/>
              </w:numPr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>di rischio infettivo durante la pandemia COVID-19</w:t>
            </w:r>
          </w:p>
          <w:p w14:paraId="6EA013CB" w14:textId="77777777" w:rsidR="007D5433" w:rsidRDefault="007D5433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</w:rPr>
            </w:pPr>
          </w:p>
          <w:p w14:paraId="751C9C56" w14:textId="6BDBE9AA" w:rsidR="00272FB0" w:rsidRPr="007D5433" w:rsidRDefault="00272FB0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 Nota bene: </w:t>
            </w:r>
          </w:p>
          <w:p w14:paraId="65A67DFC" w14:textId="7474CA2C" w:rsidR="002E708A" w:rsidRPr="007D5433" w:rsidRDefault="00272FB0" w:rsidP="00502AB3">
            <w:pPr>
              <w:pStyle w:val="NormaleWeb"/>
              <w:numPr>
                <w:ilvl w:val="0"/>
                <w:numId w:val="2"/>
              </w:numPr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Per la compilazione del questionario </w:t>
            </w:r>
            <w:r w:rsidRPr="007D5433">
              <w:rPr>
                <w:rFonts w:asciiTheme="minorHAnsi" w:hAnsiTheme="minorHAnsi" w:cstheme="minorHAnsi"/>
                <w:b/>
                <w:u w:val="single"/>
              </w:rPr>
              <w:t>non è necessario essere in possesso di una formazione s</w:t>
            </w:r>
            <w:r w:rsidR="00207699" w:rsidRPr="007D5433">
              <w:rPr>
                <w:rFonts w:asciiTheme="minorHAnsi" w:hAnsiTheme="minorHAnsi" w:cstheme="minorHAnsi"/>
                <w:b/>
                <w:u w:val="single"/>
              </w:rPr>
              <w:t>pecifica sul rischio infettivo</w:t>
            </w:r>
            <w:r w:rsidR="00BB7178" w:rsidRPr="007D5433">
              <w:rPr>
                <w:rFonts w:asciiTheme="minorHAnsi" w:hAnsiTheme="minorHAnsi" w:cstheme="minorHAnsi"/>
                <w:b/>
                <w:u w:val="single"/>
              </w:rPr>
              <w:t>, è sufficiente che il professionista svolga a tempo pieno – o a tempo parziale in modo continuativo – tale attività</w:t>
            </w:r>
            <w:r w:rsidR="00A37D29" w:rsidRPr="007D5433">
              <w:rPr>
                <w:rFonts w:asciiTheme="minorHAnsi" w:hAnsiTheme="minorHAnsi" w:cstheme="minorHAnsi"/>
                <w:b/>
              </w:rPr>
              <w:t>.</w:t>
            </w:r>
          </w:p>
          <w:p w14:paraId="3F3C185E" w14:textId="77777777" w:rsidR="00272FB0" w:rsidRPr="007D5433" w:rsidRDefault="00272FB0" w:rsidP="00502AB3">
            <w:pPr>
              <w:pStyle w:val="NormaleWeb"/>
              <w:numPr>
                <w:ilvl w:val="0"/>
                <w:numId w:val="2"/>
              </w:numPr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>Sono esclusi dalla compilazione i professionisti che si occupano occasionalmente di attività di controllo del rischio infettivo</w:t>
            </w:r>
            <w:r w:rsidR="00207699" w:rsidRPr="007D5433">
              <w:rPr>
                <w:rFonts w:asciiTheme="minorHAnsi" w:hAnsiTheme="minorHAnsi" w:cstheme="minorHAnsi"/>
                <w:b/>
              </w:rPr>
              <w:t xml:space="preserve"> e non hanno un incarico formale.</w:t>
            </w:r>
          </w:p>
          <w:p w14:paraId="7F7FB698" w14:textId="3571F965" w:rsidR="00FB4B62" w:rsidRPr="007D5433" w:rsidRDefault="00B061F7" w:rsidP="00502AB3">
            <w:pPr>
              <w:pStyle w:val="NormaleWeb"/>
              <w:numPr>
                <w:ilvl w:val="0"/>
                <w:numId w:val="2"/>
              </w:numPr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>I risultati della ricerca saranno utilizzati per promuovere interventi di formazione, progetti di miglioramento e consolidare il ruolo dell’ISRI</w:t>
            </w:r>
            <w:r w:rsidR="002E708A" w:rsidRPr="007D5433">
              <w:rPr>
                <w:rFonts w:asciiTheme="minorHAnsi" w:hAnsiTheme="minorHAnsi" w:cstheme="minorHAnsi"/>
                <w:b/>
              </w:rPr>
              <w:t>.</w:t>
            </w:r>
          </w:p>
          <w:p w14:paraId="618CED5D" w14:textId="77777777" w:rsidR="00B061F7" w:rsidRPr="007D5433" w:rsidRDefault="00B061F7" w:rsidP="00502AB3">
            <w:pPr>
              <w:pStyle w:val="NormaleWeb"/>
              <w:numPr>
                <w:ilvl w:val="0"/>
                <w:numId w:val="2"/>
              </w:numPr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>I dati dello studio saranno elaborati statisticamente in modo aggregato e sarà rispettato l’anonimato del singolo questionario.</w:t>
            </w:r>
          </w:p>
          <w:p w14:paraId="639422F3" w14:textId="48BBBC52" w:rsidR="00765A0F" w:rsidRPr="007D5433" w:rsidRDefault="002E708A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 </w:t>
            </w:r>
            <w:r w:rsidR="00FB4B62" w:rsidRPr="007D5433">
              <w:rPr>
                <w:rFonts w:asciiTheme="minorHAnsi" w:hAnsiTheme="minorHAnsi" w:cstheme="minorHAnsi"/>
                <w:b/>
              </w:rPr>
              <w:t xml:space="preserve">In qualità di Presidente e a nome della Società Scientifica, che rappresento, ti </w:t>
            </w:r>
            <w:r w:rsidR="00B061F7" w:rsidRPr="007D5433">
              <w:rPr>
                <w:rFonts w:asciiTheme="minorHAnsi" w:hAnsiTheme="minorHAnsi" w:cstheme="minorHAnsi"/>
                <w:b/>
              </w:rPr>
              <w:t>invit</w:t>
            </w:r>
            <w:r w:rsidR="00A37D29" w:rsidRPr="007D5433">
              <w:rPr>
                <w:rFonts w:asciiTheme="minorHAnsi" w:hAnsiTheme="minorHAnsi" w:cstheme="minorHAnsi"/>
                <w:b/>
              </w:rPr>
              <w:t>o</w:t>
            </w:r>
            <w:r w:rsidR="00B061F7" w:rsidRPr="007D5433">
              <w:rPr>
                <w:rFonts w:asciiTheme="minorHAnsi" w:hAnsiTheme="minorHAnsi" w:cstheme="minorHAnsi"/>
                <w:b/>
              </w:rPr>
              <w:t xml:space="preserve"> a </w:t>
            </w:r>
            <w:r w:rsidR="00FB4B62" w:rsidRPr="007D5433">
              <w:rPr>
                <w:rFonts w:asciiTheme="minorHAnsi" w:hAnsiTheme="minorHAnsi" w:cstheme="minorHAnsi"/>
                <w:b/>
              </w:rPr>
              <w:t>compilare il</w:t>
            </w:r>
            <w:r w:rsidRPr="007D5433">
              <w:rPr>
                <w:rFonts w:asciiTheme="minorHAnsi" w:hAnsiTheme="minorHAnsi" w:cstheme="minorHAnsi"/>
                <w:b/>
              </w:rPr>
              <w:t xml:space="preserve"> </w:t>
            </w:r>
            <w:r w:rsidR="00FB4B62" w:rsidRPr="007D5433">
              <w:rPr>
                <w:rFonts w:asciiTheme="minorHAnsi" w:hAnsiTheme="minorHAnsi" w:cstheme="minorHAnsi"/>
                <w:b/>
              </w:rPr>
              <w:t>question</w:t>
            </w:r>
            <w:r w:rsidR="00765A0F" w:rsidRPr="007D5433">
              <w:rPr>
                <w:rFonts w:asciiTheme="minorHAnsi" w:hAnsiTheme="minorHAnsi" w:cstheme="minorHAnsi"/>
                <w:b/>
              </w:rPr>
              <w:t>ario</w:t>
            </w:r>
            <w:r w:rsidR="008D638D" w:rsidRPr="007D5433">
              <w:rPr>
                <w:rFonts w:asciiTheme="minorHAnsi" w:hAnsiTheme="minorHAnsi" w:cstheme="minorHAnsi"/>
                <w:b/>
              </w:rPr>
              <w:t xml:space="preserve"> </w:t>
            </w:r>
            <w:r w:rsidR="00A37D29" w:rsidRPr="007D5433">
              <w:rPr>
                <w:rFonts w:asciiTheme="minorHAnsi" w:hAnsiTheme="minorHAnsi" w:cstheme="minorHAnsi"/>
                <w:b/>
              </w:rPr>
              <w:t>in</w:t>
            </w:r>
            <w:r w:rsidR="00765A0F" w:rsidRPr="007D54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65A0F" w:rsidRPr="007D5433">
              <w:rPr>
                <w:rFonts w:asciiTheme="minorHAnsi" w:hAnsiTheme="minorHAnsi" w:cstheme="minorHAnsi"/>
                <w:b/>
              </w:rPr>
              <w:t>google</w:t>
            </w:r>
            <w:proofErr w:type="spellEnd"/>
            <w:r w:rsidR="00765A0F" w:rsidRPr="007D54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65A0F" w:rsidRPr="007D5433">
              <w:rPr>
                <w:rFonts w:asciiTheme="minorHAnsi" w:hAnsiTheme="minorHAnsi" w:cstheme="minorHAnsi"/>
                <w:b/>
              </w:rPr>
              <w:t>forms</w:t>
            </w:r>
            <w:proofErr w:type="spellEnd"/>
            <w:r w:rsidR="00765A0F" w:rsidRPr="007D5433">
              <w:rPr>
                <w:rFonts w:asciiTheme="minorHAnsi" w:hAnsiTheme="minorHAnsi" w:cstheme="minorHAnsi"/>
                <w:b/>
              </w:rPr>
              <w:t xml:space="preserve"> cliccando il seguente link</w:t>
            </w:r>
            <w:r w:rsidR="00765A0F" w:rsidRPr="007D5433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14:paraId="450DB618" w14:textId="476D4937" w:rsidR="00765A0F" w:rsidRPr="007D5433" w:rsidRDefault="003F5732" w:rsidP="00502AB3">
            <w:pPr>
              <w:pStyle w:val="xmsonormal"/>
              <w:spacing w:line="300" w:lineRule="exact"/>
              <w:rPr>
                <w:rStyle w:val="Collegamentoipertestuale"/>
                <w:rFonts w:asciiTheme="minorHAnsi" w:hAnsiTheme="minorHAnsi" w:cstheme="minorHAnsi"/>
                <w:b/>
              </w:rPr>
            </w:pPr>
            <w:hyperlink r:id="rId8" w:history="1">
              <w:r w:rsidR="00765A0F" w:rsidRPr="007D5433">
                <w:rPr>
                  <w:rStyle w:val="Collegamentoipertestuale"/>
                  <w:rFonts w:asciiTheme="minorHAnsi" w:hAnsiTheme="minorHAnsi" w:cstheme="minorHAnsi"/>
                  <w:b/>
                </w:rPr>
                <w:t>https://docs.google.com/forms/d/e/1FAIpQLSezWlOocoI28ixkP9HeW9Fd9nMotg4NObJcTpr6hTu49tJ-RQ/viewform?usp=sf_link</w:t>
              </w:r>
            </w:hyperlink>
          </w:p>
          <w:p w14:paraId="3AFAFE3D" w14:textId="77777777" w:rsidR="007D5433" w:rsidRDefault="007D5433" w:rsidP="00502AB3">
            <w:pPr>
              <w:pStyle w:val="NormaleWeb"/>
              <w:spacing w:line="380" w:lineRule="exac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A0F8D30" w14:textId="20175A96" w:rsidR="00FB4B62" w:rsidRPr="007D5433" w:rsidRDefault="002E708A" w:rsidP="00502AB3">
            <w:pPr>
              <w:pStyle w:val="NormaleWeb"/>
              <w:spacing w:line="380" w:lineRule="exac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D5433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termine </w:t>
            </w:r>
            <w:r w:rsidR="007E558F" w:rsidRPr="007D5433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compilazione </w:t>
            </w:r>
            <w:proofErr w:type="gramStart"/>
            <w:r w:rsidR="007E558F" w:rsidRPr="007D5433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questionario </w:t>
            </w:r>
            <w:r w:rsidR="00502AB3" w:rsidRPr="007D5433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7E558F" w:rsidRPr="007D543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12</w:t>
            </w:r>
            <w:proofErr w:type="gramEnd"/>
            <w:r w:rsidR="007E558F" w:rsidRPr="007D543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Dicembre 2020</w:t>
            </w:r>
          </w:p>
          <w:p w14:paraId="20FC9822" w14:textId="77777777" w:rsidR="007D5433" w:rsidRPr="007D5433" w:rsidRDefault="007D5433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0843FD9" w14:textId="77777777" w:rsidR="007D5433" w:rsidRDefault="007D5433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</w:rPr>
            </w:pPr>
          </w:p>
          <w:p w14:paraId="257759F8" w14:textId="15650BD9" w:rsidR="00A37D29" w:rsidRPr="007D5433" w:rsidRDefault="00FB4B62" w:rsidP="00502AB3">
            <w:pPr>
              <w:pStyle w:val="NormaleWeb"/>
              <w:spacing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Per qualsiasi dubbio o chiarimento </w:t>
            </w:r>
            <w:r w:rsidR="00B061F7" w:rsidRPr="007D5433">
              <w:rPr>
                <w:rFonts w:asciiTheme="minorHAnsi" w:hAnsiTheme="minorHAnsi" w:cstheme="minorHAnsi"/>
                <w:b/>
              </w:rPr>
              <w:t xml:space="preserve">non esitare a contattarci. </w:t>
            </w:r>
          </w:p>
          <w:p w14:paraId="532FA8EC" w14:textId="741A8A76" w:rsidR="00A37D29" w:rsidRPr="007D5433" w:rsidRDefault="00B061F7" w:rsidP="00502AB3">
            <w:pPr>
              <w:pStyle w:val="NormaleWeb"/>
              <w:spacing w:line="300" w:lineRule="exact"/>
              <w:rPr>
                <w:rStyle w:val="Collegamentoipertestuale"/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Per </w:t>
            </w:r>
            <w:r w:rsidR="00A37D29" w:rsidRPr="007D5433">
              <w:rPr>
                <w:rFonts w:asciiTheme="minorHAnsi" w:hAnsiTheme="minorHAnsi" w:cstheme="minorHAnsi"/>
                <w:b/>
              </w:rPr>
              <w:t xml:space="preserve">quesiti </w:t>
            </w:r>
            <w:r w:rsidR="00502AB3" w:rsidRPr="007D5433">
              <w:rPr>
                <w:rFonts w:asciiTheme="minorHAnsi" w:hAnsiTheme="minorHAnsi" w:cstheme="minorHAnsi"/>
                <w:b/>
              </w:rPr>
              <w:t>r</w:t>
            </w:r>
            <w:r w:rsidR="00A37D29" w:rsidRPr="007D5433">
              <w:rPr>
                <w:rFonts w:asciiTheme="minorHAnsi" w:hAnsiTheme="minorHAnsi" w:cstheme="minorHAnsi"/>
                <w:b/>
              </w:rPr>
              <w:t xml:space="preserve">elativi ai contenuti del questionario </w:t>
            </w:r>
            <w:r w:rsidR="00FB4B62" w:rsidRPr="007D5433">
              <w:rPr>
                <w:rFonts w:asciiTheme="minorHAnsi" w:hAnsiTheme="minorHAnsi" w:cstheme="minorHAnsi"/>
                <w:b/>
              </w:rPr>
              <w:t xml:space="preserve">scrivere a </w:t>
            </w:r>
            <w:hyperlink r:id="rId9" w:history="1">
              <w:r w:rsidR="007E558F" w:rsidRPr="007D5433">
                <w:rPr>
                  <w:rStyle w:val="Collegamentoipertestuale"/>
                  <w:rFonts w:asciiTheme="minorHAnsi" w:hAnsiTheme="minorHAnsi" w:cstheme="minorHAnsi"/>
                  <w:b/>
                </w:rPr>
                <w:t>segretaria@anipio.it</w:t>
              </w:r>
            </w:hyperlink>
          </w:p>
          <w:p w14:paraId="2D170313" w14:textId="40396AE3" w:rsidR="00FB4B62" w:rsidRPr="007D5433" w:rsidRDefault="00A37D29" w:rsidP="00502AB3">
            <w:pPr>
              <w:pStyle w:val="NormaleWeb"/>
              <w:spacing w:line="300" w:lineRule="exact"/>
              <w:rPr>
                <w:rStyle w:val="Collegamentoipertestuale"/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>Per p</w:t>
            </w:r>
            <w:r w:rsidR="002E708A" w:rsidRPr="007D5433">
              <w:rPr>
                <w:rFonts w:asciiTheme="minorHAnsi" w:hAnsiTheme="minorHAnsi" w:cstheme="minorHAnsi"/>
                <w:b/>
              </w:rPr>
              <w:t>roblemi tecnic</w:t>
            </w:r>
            <w:r w:rsidRPr="007D5433">
              <w:rPr>
                <w:rFonts w:asciiTheme="minorHAnsi" w:hAnsiTheme="minorHAnsi" w:cstheme="minorHAnsi"/>
                <w:b/>
              </w:rPr>
              <w:t>i</w:t>
            </w:r>
            <w:r w:rsidR="002E708A" w:rsidRPr="007D5433">
              <w:rPr>
                <w:rFonts w:asciiTheme="minorHAnsi" w:hAnsiTheme="minorHAnsi" w:cstheme="minorHAnsi"/>
                <w:b/>
              </w:rPr>
              <w:t xml:space="preserve"> scrivere</w:t>
            </w:r>
            <w:r w:rsidR="00502AB3" w:rsidRPr="007D5433">
              <w:rPr>
                <w:rFonts w:asciiTheme="minorHAnsi" w:hAnsiTheme="minorHAnsi" w:cstheme="minorHAnsi"/>
                <w:b/>
              </w:rPr>
              <w:t xml:space="preserve"> a</w:t>
            </w:r>
            <w:r w:rsidR="002E708A" w:rsidRPr="007D5433">
              <w:rPr>
                <w:rFonts w:asciiTheme="minorHAnsi" w:hAnsiTheme="minorHAnsi" w:cstheme="minorHAnsi"/>
                <w:b/>
              </w:rPr>
              <w:t xml:space="preserve"> </w:t>
            </w:r>
            <w:hyperlink r:id="rId10" w:history="1">
              <w:r w:rsidR="00502AB3" w:rsidRPr="007D5433">
                <w:rPr>
                  <w:rStyle w:val="Collegamentoipertestuale"/>
                  <w:rFonts w:asciiTheme="minorHAnsi" w:hAnsiTheme="minorHAnsi" w:cstheme="minorHAnsi"/>
                  <w:b/>
                </w:rPr>
                <w:t>lucilla.rava@gmail.com</w:t>
              </w:r>
            </w:hyperlink>
            <w:r w:rsidR="00502AB3" w:rsidRPr="007D5433">
              <w:rPr>
                <w:rFonts w:asciiTheme="minorHAnsi" w:hAnsiTheme="minorHAnsi" w:cstheme="minorHAnsi"/>
                <w:b/>
              </w:rPr>
              <w:t xml:space="preserve">, </w:t>
            </w:r>
            <w:r w:rsidRPr="007D5433">
              <w:rPr>
                <w:rFonts w:asciiTheme="minorHAnsi" w:hAnsiTheme="minorHAnsi" w:cstheme="minorHAnsi"/>
                <w:b/>
              </w:rPr>
              <w:t>Responsabile della elaborazione statistica dei dati</w:t>
            </w:r>
            <w:r w:rsidR="002E708A" w:rsidRPr="007D5433">
              <w:rPr>
                <w:rFonts w:asciiTheme="minorHAnsi" w:hAnsiTheme="minorHAnsi" w:cstheme="minorHAnsi"/>
                <w:b/>
              </w:rPr>
              <w:t xml:space="preserve"> </w:t>
            </w:r>
            <w:r w:rsidR="00502AB3" w:rsidRPr="007D5433">
              <w:rPr>
                <w:rStyle w:val="Collegamentoipertestuale"/>
                <w:rFonts w:asciiTheme="minorHAnsi" w:hAnsiTheme="minorHAnsi" w:cstheme="minorHAnsi"/>
                <w:b/>
                <w:u w:val="none"/>
              </w:rPr>
              <w:t>.</w:t>
            </w:r>
            <w:r w:rsidR="00502AB3" w:rsidRPr="007D5433">
              <w:rPr>
                <w:rStyle w:val="Collegamentoipertestuale"/>
                <w:rFonts w:asciiTheme="minorHAnsi" w:hAnsiTheme="minorHAnsi" w:cstheme="minorHAnsi"/>
                <w:b/>
              </w:rPr>
              <w:t xml:space="preserve"> </w:t>
            </w:r>
            <w:r w:rsidR="00FB4B62" w:rsidRPr="007D5433">
              <w:rPr>
                <w:rFonts w:asciiTheme="minorHAnsi" w:hAnsiTheme="minorHAnsi" w:cstheme="minorHAnsi"/>
                <w:b/>
              </w:rPr>
              <w:t xml:space="preserve">Per maggiori informazioni si prega di consultare il sito </w:t>
            </w:r>
            <w:hyperlink r:id="rId11" w:history="1">
              <w:r w:rsidR="002E708A" w:rsidRPr="007D5433">
                <w:rPr>
                  <w:rStyle w:val="Collegamentoipertestuale"/>
                  <w:rFonts w:asciiTheme="minorHAnsi" w:hAnsiTheme="minorHAnsi" w:cstheme="minorHAnsi"/>
                  <w:b/>
                </w:rPr>
                <w:t>www.anipio.it</w:t>
              </w:r>
            </w:hyperlink>
          </w:p>
          <w:p w14:paraId="77E39EA1" w14:textId="77777777" w:rsidR="00502AB3" w:rsidRPr="007D5433" w:rsidRDefault="00A37D29" w:rsidP="00502AB3">
            <w:pPr>
              <w:pStyle w:val="NormaleWeb"/>
              <w:spacing w:after="0"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>Certi del rigore intellettuale con cui compil</w:t>
            </w:r>
            <w:r w:rsidR="008D638D" w:rsidRPr="007D5433">
              <w:rPr>
                <w:rFonts w:asciiTheme="minorHAnsi" w:hAnsiTheme="minorHAnsi" w:cstheme="minorHAnsi"/>
                <w:b/>
              </w:rPr>
              <w:t>erai il nostro questionario, t</w:t>
            </w:r>
            <w:r w:rsidR="00FB4B62" w:rsidRPr="007D5433">
              <w:rPr>
                <w:rFonts w:asciiTheme="minorHAnsi" w:hAnsiTheme="minorHAnsi" w:cstheme="minorHAnsi"/>
                <w:b/>
              </w:rPr>
              <w:t xml:space="preserve">i ringraziamo anticipatamente </w:t>
            </w:r>
            <w:r w:rsidR="002E708A" w:rsidRPr="007D5433">
              <w:rPr>
                <w:rFonts w:asciiTheme="minorHAnsi" w:hAnsiTheme="minorHAnsi" w:cstheme="minorHAnsi"/>
                <w:b/>
              </w:rPr>
              <w:t>e conf</w:t>
            </w:r>
            <w:r w:rsidR="00B061F7" w:rsidRPr="007D5433">
              <w:rPr>
                <w:rFonts w:asciiTheme="minorHAnsi" w:hAnsiTheme="minorHAnsi" w:cstheme="minorHAnsi"/>
                <w:b/>
              </w:rPr>
              <w:t>idiamo nella tua collaborazione</w:t>
            </w:r>
            <w:r w:rsidR="00502AB3" w:rsidRPr="007D5433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04F53093" w14:textId="1C3B0ABB" w:rsidR="007D5433" w:rsidRDefault="00502AB3" w:rsidP="00126834">
            <w:pPr>
              <w:pStyle w:val="NormaleWeb"/>
              <w:spacing w:after="0" w:line="300" w:lineRule="exact"/>
              <w:rPr>
                <w:rFonts w:asciiTheme="minorHAnsi" w:hAnsiTheme="minorHAnsi" w:cstheme="minorHAnsi"/>
                <w:b/>
              </w:rPr>
            </w:pPr>
            <w:r w:rsidRPr="007D5433">
              <w:rPr>
                <w:rFonts w:asciiTheme="minorHAnsi" w:hAnsiTheme="minorHAnsi" w:cstheme="minorHAnsi"/>
                <w:b/>
              </w:rPr>
              <w:t xml:space="preserve">                                                   </w:t>
            </w:r>
            <w:r w:rsidR="007D5433"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  <w:r w:rsidRPr="007D5433">
              <w:rPr>
                <w:rFonts w:asciiTheme="minorHAnsi" w:hAnsiTheme="minorHAnsi" w:cstheme="minorHAnsi"/>
                <w:b/>
              </w:rPr>
              <w:t>Presidente ANIPIO e Comitato Scientifico ANIPIO</w:t>
            </w:r>
          </w:p>
          <w:p w14:paraId="54B18A0F" w14:textId="77777777" w:rsidR="007D5433" w:rsidRDefault="007D5433" w:rsidP="00126834">
            <w:pPr>
              <w:pStyle w:val="NormaleWeb"/>
              <w:spacing w:after="0" w:line="300" w:lineRule="exact"/>
              <w:rPr>
                <w:rFonts w:asciiTheme="minorHAnsi" w:hAnsiTheme="minorHAnsi" w:cstheme="minorHAnsi"/>
                <w:b/>
              </w:rPr>
            </w:pPr>
          </w:p>
          <w:p w14:paraId="382399F1" w14:textId="77777777" w:rsidR="007D5433" w:rsidRDefault="007D5433" w:rsidP="00126834">
            <w:pPr>
              <w:pStyle w:val="NormaleWeb"/>
              <w:spacing w:after="0" w:line="300" w:lineRule="exact"/>
              <w:rPr>
                <w:rFonts w:asciiTheme="minorHAnsi" w:hAnsiTheme="minorHAnsi" w:cstheme="minorHAnsi"/>
                <w:b/>
              </w:rPr>
            </w:pPr>
          </w:p>
          <w:p w14:paraId="03F983FE" w14:textId="34220AFD" w:rsidR="00502AB3" w:rsidRPr="00C73D0F" w:rsidRDefault="007D5433" w:rsidP="007D5433">
            <w:pPr>
              <w:pStyle w:val="NormaleWeb"/>
              <w:spacing w:after="0" w:line="300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C73D0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90C53C5" wp14:editId="32A9790B">
                  <wp:extent cx="2324100" cy="666439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760" cy="67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F46B6" w14:textId="123698F2" w:rsidR="002E708A" w:rsidRPr="00C73D0F" w:rsidRDefault="002E708A" w:rsidP="00C73D0F">
            <w:pPr>
              <w:pStyle w:val="NormaleWeb"/>
              <w:spacing w:before="0" w:line="300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32CEED83" w14:textId="4D35B2F6" w:rsidR="00F2255C" w:rsidRDefault="00F2255C" w:rsidP="007D5433"/>
    <w:sectPr w:rsidR="00F22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22F"/>
    <w:multiLevelType w:val="hybridMultilevel"/>
    <w:tmpl w:val="20EC6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711D"/>
    <w:multiLevelType w:val="hybridMultilevel"/>
    <w:tmpl w:val="F6A4B0D0"/>
    <w:lvl w:ilvl="0" w:tplc="B8DA1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A1D2C"/>
    <w:multiLevelType w:val="hybridMultilevel"/>
    <w:tmpl w:val="20EC6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62"/>
    <w:rsid w:val="00126834"/>
    <w:rsid w:val="00146CC0"/>
    <w:rsid w:val="00207699"/>
    <w:rsid w:val="00272FB0"/>
    <w:rsid w:val="002E708A"/>
    <w:rsid w:val="003F5732"/>
    <w:rsid w:val="004A4E44"/>
    <w:rsid w:val="004F00B7"/>
    <w:rsid w:val="00502AB3"/>
    <w:rsid w:val="00610897"/>
    <w:rsid w:val="006E64BA"/>
    <w:rsid w:val="00765A0F"/>
    <w:rsid w:val="007D53B4"/>
    <w:rsid w:val="007D5433"/>
    <w:rsid w:val="007E558F"/>
    <w:rsid w:val="0081036D"/>
    <w:rsid w:val="008D638D"/>
    <w:rsid w:val="00951D01"/>
    <w:rsid w:val="009F47C7"/>
    <w:rsid w:val="00A37D29"/>
    <w:rsid w:val="00A40121"/>
    <w:rsid w:val="00B061F7"/>
    <w:rsid w:val="00B1581B"/>
    <w:rsid w:val="00BB7178"/>
    <w:rsid w:val="00C73D0F"/>
    <w:rsid w:val="00F2255C"/>
    <w:rsid w:val="00F3110E"/>
    <w:rsid w:val="00F847C6"/>
    <w:rsid w:val="00FB4B62"/>
    <w:rsid w:val="00F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4031"/>
  <w15:chartTrackingRefBased/>
  <w15:docId w15:val="{CF3EFFC6-9B8B-4BB7-8772-D4077A9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B6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FB4B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4B6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4B6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B4B62"/>
    <w:pPr>
      <w:spacing w:before="168" w:after="168"/>
    </w:pPr>
  </w:style>
  <w:style w:type="character" w:styleId="Enfasigrassetto">
    <w:name w:val="Strong"/>
    <w:basedOn w:val="Carpredefinitoparagrafo"/>
    <w:uiPriority w:val="22"/>
    <w:qFormat/>
    <w:rsid w:val="00FB4B6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08A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765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A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AB3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zWlOocoI28ixkP9HeW9Fd9nMotg4NObJcTpr6hTu49tJ-R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nipi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lla.ra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a@anipi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D2B0-AA1D-4A07-979C-3EFB3D72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Mongardi</dc:creator>
  <cp:keywords/>
  <dc:description/>
  <cp:lastModifiedBy>Tania S</cp:lastModifiedBy>
  <cp:revision>2</cp:revision>
  <cp:lastPrinted>2020-11-10T12:18:00Z</cp:lastPrinted>
  <dcterms:created xsi:type="dcterms:W3CDTF">2020-11-10T16:02:00Z</dcterms:created>
  <dcterms:modified xsi:type="dcterms:W3CDTF">2020-11-10T16:02:00Z</dcterms:modified>
</cp:coreProperties>
</file>