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B6F8" w14:textId="79C37553" w:rsidR="000A2DB2" w:rsidRPr="00A85E3A" w:rsidRDefault="000A2DB2" w:rsidP="000A2DB2">
      <w:pPr>
        <w:rPr>
          <w:b/>
          <w:bCs/>
          <w:color w:val="02A8F5"/>
          <w:sz w:val="40"/>
          <w:szCs w:val="40"/>
        </w:rPr>
      </w:pPr>
      <w:r w:rsidRPr="00A85E3A">
        <w:rPr>
          <w:noProof/>
          <w:sz w:val="18"/>
          <w:szCs w:val="18"/>
        </w:rPr>
        <w:drawing>
          <wp:anchor distT="0" distB="0" distL="114300" distR="114300" simplePos="0" relativeHeight="251661312" behindDoc="0" locked="1" layoutInCell="1" allowOverlap="0" wp14:anchorId="7A5B8BEB" wp14:editId="60FC9355">
            <wp:simplePos x="0" y="0"/>
            <wp:positionH relativeFrom="page">
              <wp:align>right</wp:align>
            </wp:positionH>
            <wp:positionV relativeFrom="page">
              <wp:posOffset>-650875</wp:posOffset>
            </wp:positionV>
            <wp:extent cx="7775575" cy="2688590"/>
            <wp:effectExtent l="0" t="0" r="0" b="0"/>
            <wp:wrapTopAndBottom/>
            <wp:docPr id="55" name="Elemento grafico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Elemento grafico 54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 l="606" t="-1406" r="-570" b="76980"/>
                    <a:stretch/>
                  </pic:blipFill>
                  <pic:spPr bwMode="auto">
                    <a:xfrm>
                      <a:off x="0" y="0"/>
                      <a:ext cx="7775575" cy="2688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E3A">
        <w:rPr>
          <w:b/>
          <w:bCs/>
          <w:color w:val="02A8F5"/>
          <w:sz w:val="40"/>
          <w:szCs w:val="40"/>
        </w:rPr>
        <w:t>Scheda iscrizione</w:t>
      </w:r>
    </w:p>
    <w:p w14:paraId="53A50F33" w14:textId="35195593" w:rsidR="000A2DB2" w:rsidRDefault="000A2DB2" w:rsidP="000A2DB2">
      <w:pPr>
        <w:jc w:val="both"/>
      </w:pPr>
      <w:r>
        <w:t>L’iscrizione al</w:t>
      </w:r>
      <w:r w:rsidR="006716A2">
        <w:t xml:space="preserve">l’evento </w:t>
      </w:r>
      <w:r>
        <w:t xml:space="preserve">è aperta e gratuita </w:t>
      </w:r>
      <w:r w:rsidR="006716A2">
        <w:t>per gli</w:t>
      </w:r>
      <w:r>
        <w:t xml:space="preserve"> iscritti ANIPIO in regola con il </w:t>
      </w:r>
      <w:r w:rsidR="006716A2">
        <w:t>versamento</w:t>
      </w:r>
      <w:r>
        <w:t xml:space="preserve"> della quota associativa annuale o per chi si iscrive alla </w:t>
      </w:r>
      <w:r w:rsidR="006716A2">
        <w:t>S</w:t>
      </w:r>
      <w:r>
        <w:t>ocietà</w:t>
      </w:r>
      <w:r w:rsidR="006716A2">
        <w:t xml:space="preserve"> Scientifica</w:t>
      </w:r>
      <w:r>
        <w:t xml:space="preserve"> ANIPIO versando la quota annuale di 30 Euro. Si noti che l’</w:t>
      </w:r>
      <w:r w:rsidRPr="006716A2">
        <w:rPr>
          <w:b/>
          <w:bCs/>
        </w:rPr>
        <w:t xml:space="preserve">iscrizione può aver luogo anche il giorno stesso dell’evento presso il </w:t>
      </w:r>
      <w:r w:rsidRPr="006716A2">
        <w:rPr>
          <w:b/>
          <w:bCs/>
          <w:i/>
          <w:iCs/>
        </w:rPr>
        <w:t>Point ANIPIO</w:t>
      </w:r>
      <w:r>
        <w:t xml:space="preserve">. </w:t>
      </w:r>
      <w:r>
        <w:br/>
        <w:t xml:space="preserve">Le domande di iscrizione verranno accolte nell’ordine di arrivo e fino a esaurimento dei posti disponibili. Parteciperanno pertanto coloro che avranno inviato le prime </w:t>
      </w:r>
      <w:r w:rsidR="001565D8">
        <w:t>130</w:t>
      </w:r>
      <w:r>
        <w:t xml:space="preserve"> schede di iscrizione, complete in ogni loro parte </w:t>
      </w:r>
      <w:r w:rsidRPr="00C65DB2">
        <w:rPr>
          <w:b/>
          <w:bCs/>
        </w:rPr>
        <w:t xml:space="preserve">via mail a </w:t>
      </w:r>
      <w:hyperlink r:id="rId8" w:history="1">
        <w:r w:rsidR="00C65DB2" w:rsidRPr="00EA25A4">
          <w:rPr>
            <w:rStyle w:val="Collegamentoipertestuale"/>
            <w:b/>
            <w:bCs/>
          </w:rPr>
          <w:t>segreteria@anipio.it</w:t>
        </w:r>
      </w:hyperlink>
      <w:r>
        <w:t>. Tra le schede inviate, la precedenza è data a coloro che sono in regola con la quota associativa. Le schede successive costituiranno lista d’attesa.</w:t>
      </w:r>
    </w:p>
    <w:p w14:paraId="7E44FFD3" w14:textId="77777777" w:rsidR="000A2DB2" w:rsidRPr="00527975" w:rsidRDefault="000A2DB2" w:rsidP="000A2DB2">
      <w:pPr>
        <w:rPr>
          <w:sz w:val="20"/>
          <w:szCs w:val="20"/>
        </w:rPr>
      </w:pPr>
      <w:r w:rsidRPr="00527975">
        <w:rPr>
          <w:sz w:val="20"/>
          <w:szCs w:val="20"/>
        </w:rPr>
        <w:t xml:space="preserve">Cognome ___ ___ ___ ___ ___ ___ ___ ___ ___ ___ ___ ___ Nome ___ ___ ___ ___ ___ ___ ___ ___ ___ </w:t>
      </w:r>
    </w:p>
    <w:p w14:paraId="38173BDC" w14:textId="77777777" w:rsidR="000A2DB2" w:rsidRPr="00527975" w:rsidRDefault="000A2DB2" w:rsidP="000A2DB2">
      <w:pPr>
        <w:rPr>
          <w:sz w:val="20"/>
          <w:szCs w:val="20"/>
        </w:rPr>
      </w:pPr>
      <w:r w:rsidRPr="00527975">
        <w:rPr>
          <w:sz w:val="20"/>
          <w:szCs w:val="20"/>
        </w:rPr>
        <w:t xml:space="preserve">Nato a ___ ___ ___ ___ ___ ___ ___ ___ ___ ___ ___ ___ __ __ __ __ il ___ ___ ___ ___ ___ ___ ___ ___ </w:t>
      </w:r>
    </w:p>
    <w:p w14:paraId="6E604AA6" w14:textId="77777777" w:rsidR="000A2DB2" w:rsidRPr="00527975" w:rsidRDefault="000A2DB2" w:rsidP="000A2DB2">
      <w:pPr>
        <w:rPr>
          <w:sz w:val="20"/>
          <w:szCs w:val="20"/>
        </w:rPr>
      </w:pPr>
      <w:r w:rsidRPr="00527975">
        <w:rPr>
          <w:sz w:val="20"/>
          <w:szCs w:val="20"/>
        </w:rPr>
        <w:t xml:space="preserve">Indirizzo ___ ___ ___ ___ ___ ___ ___ ___ ___ ___ ___ ___ __ __ __ __ __ __ __ __ __ __ __ __ __ n° ___ </w:t>
      </w:r>
    </w:p>
    <w:p w14:paraId="7F1CB970" w14:textId="1C25B830" w:rsidR="000A2DB2" w:rsidRPr="00527975" w:rsidRDefault="000A2DB2" w:rsidP="000A2DB2">
      <w:pPr>
        <w:rPr>
          <w:sz w:val="20"/>
          <w:szCs w:val="20"/>
        </w:rPr>
      </w:pPr>
      <w:r w:rsidRPr="00527975">
        <w:rPr>
          <w:sz w:val="20"/>
          <w:szCs w:val="20"/>
        </w:rPr>
        <w:t>CAP ___ ___ ___ ___ Città ___ ___ ___ ___ ___ ___ ___ ___ ___ ___ ___ ___ ___ ___ ___ ___ Prov. ___</w:t>
      </w:r>
      <w:r w:rsidR="00DA2952" w:rsidRPr="00527975">
        <w:rPr>
          <w:sz w:val="20"/>
          <w:szCs w:val="20"/>
        </w:rPr>
        <w:t>_</w:t>
      </w:r>
      <w:r w:rsidRPr="00527975">
        <w:rPr>
          <w:sz w:val="20"/>
          <w:szCs w:val="20"/>
        </w:rPr>
        <w:t xml:space="preserve"> </w:t>
      </w:r>
    </w:p>
    <w:p w14:paraId="0C02F6B3" w14:textId="59CD5DE7" w:rsidR="000A2DB2" w:rsidRPr="00527975" w:rsidRDefault="000A2DB2" w:rsidP="000A2DB2">
      <w:pPr>
        <w:rPr>
          <w:sz w:val="20"/>
          <w:szCs w:val="20"/>
        </w:rPr>
      </w:pPr>
      <w:r w:rsidRPr="00527975">
        <w:rPr>
          <w:sz w:val="20"/>
          <w:szCs w:val="20"/>
        </w:rPr>
        <w:t>Cell.___ ___ ___ ___ ___ ___ ___ ___ E- mail ___ ___ ___ ___ ___ ___ ___ ___ ___ ___ ___ ___ ___ ___</w:t>
      </w:r>
      <w:r w:rsidR="00DA2952" w:rsidRPr="00527975">
        <w:rPr>
          <w:sz w:val="20"/>
          <w:szCs w:val="20"/>
        </w:rPr>
        <w:t xml:space="preserve"> </w:t>
      </w:r>
      <w:r w:rsidR="00DA2952" w:rsidRPr="00527975">
        <w:rPr>
          <w:sz w:val="20"/>
          <w:szCs w:val="20"/>
        </w:rPr>
        <w:softHyphen/>
      </w:r>
      <w:r w:rsidRPr="00527975">
        <w:rPr>
          <w:sz w:val="20"/>
          <w:szCs w:val="20"/>
        </w:rPr>
        <w:t xml:space="preserve"> </w:t>
      </w:r>
    </w:p>
    <w:p w14:paraId="68BEF1FD" w14:textId="35D6C392" w:rsidR="000A2DB2" w:rsidRPr="00527975" w:rsidRDefault="000A2DB2" w:rsidP="000A2DB2">
      <w:pPr>
        <w:rPr>
          <w:sz w:val="20"/>
          <w:szCs w:val="20"/>
        </w:rPr>
      </w:pPr>
      <w:r w:rsidRPr="00527975">
        <w:rPr>
          <w:sz w:val="20"/>
          <w:szCs w:val="20"/>
        </w:rPr>
        <w:t>Tel ___ ___ ___ ___ ___ ___ ___ ___   Codice Fiscale ___ ___ ___ ___ ___ ___ ___ ___ ___ ___ ___ ___</w:t>
      </w:r>
      <w:r w:rsidR="00DA2952" w:rsidRPr="00527975">
        <w:rPr>
          <w:sz w:val="20"/>
          <w:szCs w:val="20"/>
        </w:rPr>
        <w:t xml:space="preserve"> _</w:t>
      </w:r>
    </w:p>
    <w:p w14:paraId="00566343" w14:textId="54EE6CB6" w:rsidR="000A2DB2" w:rsidRPr="00527975" w:rsidRDefault="000A2DB2" w:rsidP="000A2DB2">
      <w:pPr>
        <w:rPr>
          <w:sz w:val="20"/>
          <w:szCs w:val="20"/>
        </w:rPr>
      </w:pPr>
      <w:r w:rsidRPr="00527975">
        <w:rPr>
          <w:sz w:val="20"/>
          <w:szCs w:val="20"/>
        </w:rPr>
        <w:t>Azienda di appartenenza ___ ___ ___ ___ ___ ___ ___ ___ ___ ___ ___ ___ Struttura ___ ___ ___ ___ _</w:t>
      </w:r>
      <w:r w:rsidR="00DA2952" w:rsidRPr="00527975">
        <w:rPr>
          <w:sz w:val="20"/>
          <w:szCs w:val="20"/>
        </w:rPr>
        <w:t>_</w:t>
      </w:r>
      <w:r w:rsidRPr="00527975">
        <w:rPr>
          <w:sz w:val="20"/>
          <w:szCs w:val="20"/>
        </w:rPr>
        <w:t xml:space="preserve"> </w:t>
      </w:r>
    </w:p>
    <w:p w14:paraId="0D2AA77B" w14:textId="3A1B3C2B" w:rsidR="000A2DB2" w:rsidRPr="00527975" w:rsidRDefault="000A2DB2" w:rsidP="000A2DB2">
      <w:pPr>
        <w:rPr>
          <w:sz w:val="20"/>
          <w:szCs w:val="20"/>
        </w:rPr>
      </w:pPr>
      <w:r w:rsidRPr="00527975">
        <w:rPr>
          <w:sz w:val="20"/>
          <w:szCs w:val="20"/>
        </w:rPr>
        <w:t xml:space="preserve">U.O./Servizio___ ___ ___ ___ ___ ___ ___ ___ ___ ___ ___ ___  </w:t>
      </w:r>
    </w:p>
    <w:p w14:paraId="7C2A239A" w14:textId="7956F0A9" w:rsidR="000A2DB2" w:rsidRDefault="000A2DB2"/>
    <w:p w14:paraId="07D8B9F1" w14:textId="77777777" w:rsidR="00C65DB2" w:rsidRDefault="000A2DB2" w:rsidP="000A2DB2">
      <w:pPr>
        <w:rPr>
          <w:b/>
          <w:bCs/>
          <w:color w:val="02A8F5"/>
          <w:sz w:val="28"/>
          <w:szCs w:val="28"/>
        </w:rPr>
      </w:pPr>
      <w:r w:rsidRPr="000A2DB2">
        <w:rPr>
          <w:b/>
          <w:bCs/>
          <w:color w:val="02A8F5"/>
          <w:sz w:val="28"/>
          <w:szCs w:val="28"/>
        </w:rPr>
        <w:t>Qualifica Professionale</w:t>
      </w:r>
    </w:p>
    <w:p w14:paraId="0557C1E8" w14:textId="695267C4" w:rsidR="000A2DB2" w:rsidRPr="009C3CB9" w:rsidRDefault="000A2DB2" w:rsidP="000A2DB2">
      <w:r w:rsidRPr="000A2DB2">
        <w:rPr>
          <w:b/>
          <w:bCs/>
        </w:rPr>
        <w:t xml:space="preserve">Infermiere Specialista Rischio Infettivo </w:t>
      </w:r>
      <w:r>
        <w:t>(</w:t>
      </w:r>
      <w:proofErr w:type="gramStart"/>
      <w:r>
        <w:t xml:space="preserve">ISRI)   </w:t>
      </w:r>
      <w:proofErr w:type="gramEnd"/>
      <w:r w:rsidR="00A85E3A">
        <w:t xml:space="preserve">  </w:t>
      </w:r>
      <w:r>
        <w:t>SI</w:t>
      </w:r>
      <w:r w:rsidR="00C65DB2">
        <w:t xml:space="preserve">  </w:t>
      </w:r>
      <w:r w:rsidR="00C65DB2" w:rsidRPr="00527975">
        <w:rPr>
          <w:rFonts w:cstheme="minorHAnsi"/>
          <w:sz w:val="28"/>
          <w:szCs w:val="28"/>
        </w:rPr>
        <w:t>□</w:t>
      </w:r>
      <w:r w:rsidRPr="00C65DB2">
        <w:rPr>
          <w:sz w:val="36"/>
          <w:szCs w:val="36"/>
        </w:rPr>
        <w:t xml:space="preserve"> </w:t>
      </w:r>
      <w:r>
        <w:t xml:space="preserve">    </w:t>
      </w:r>
      <w:r w:rsidR="00A85E3A">
        <w:t xml:space="preserve">   </w:t>
      </w:r>
      <w:r>
        <w:t xml:space="preserve">NO </w:t>
      </w:r>
      <w:r w:rsidR="00C65DB2">
        <w:t xml:space="preserve"> </w:t>
      </w:r>
      <w:r w:rsidR="00C65DB2" w:rsidRPr="00527975">
        <w:rPr>
          <w:rFonts w:cstheme="minorHAnsi"/>
          <w:sz w:val="28"/>
          <w:szCs w:val="28"/>
        </w:rPr>
        <w:t>□</w:t>
      </w:r>
      <w:r w:rsidR="00C65DB2" w:rsidRPr="00C65DB2">
        <w:rPr>
          <w:sz w:val="36"/>
          <w:szCs w:val="36"/>
        </w:rPr>
        <w:t xml:space="preserve"> </w:t>
      </w:r>
      <w:r w:rsidR="00C65DB2">
        <w:t xml:space="preserve">       </w:t>
      </w:r>
      <w:r>
        <w:t xml:space="preserve">  </w:t>
      </w:r>
      <w:r>
        <w:br/>
        <w:t>se SI</w:t>
      </w:r>
      <w:r w:rsidR="00CF27F7">
        <w:t>,</w:t>
      </w:r>
      <w:r>
        <w:t xml:space="preserve"> svolgo l’attività a </w:t>
      </w:r>
      <w:r w:rsidR="006716A2">
        <w:t xml:space="preserve">tempo   </w:t>
      </w:r>
      <w:r w:rsidR="00BC72AB">
        <w:t xml:space="preserve">    </w:t>
      </w:r>
      <w:r w:rsidR="00CF27F7">
        <w:t>PIENO</w:t>
      </w:r>
      <w:r>
        <w:t xml:space="preserve"> </w:t>
      </w:r>
      <w:r w:rsidR="00C65DB2">
        <w:t xml:space="preserve"> </w:t>
      </w:r>
      <w:r w:rsidR="00C65DB2" w:rsidRPr="00527975">
        <w:rPr>
          <w:rFonts w:cstheme="minorHAnsi"/>
          <w:sz w:val="28"/>
          <w:szCs w:val="28"/>
        </w:rPr>
        <w:t>□</w:t>
      </w:r>
      <w:r w:rsidR="00C65DB2">
        <w:rPr>
          <w:rFonts w:cstheme="minorHAnsi"/>
          <w:sz w:val="36"/>
          <w:szCs w:val="36"/>
        </w:rPr>
        <w:t xml:space="preserve">  </w:t>
      </w:r>
      <w:r w:rsidR="00BC72AB">
        <w:t xml:space="preserve">   </w:t>
      </w:r>
      <w:r w:rsidR="00CF27F7">
        <w:t>PARZIALE</w:t>
      </w:r>
      <w:r w:rsidR="00C65DB2">
        <w:t xml:space="preserve">  </w:t>
      </w:r>
      <w:r w:rsidR="00C65DB2" w:rsidRPr="00527975">
        <w:rPr>
          <w:rFonts w:cstheme="minorHAnsi"/>
          <w:sz w:val="28"/>
          <w:szCs w:val="28"/>
        </w:rPr>
        <w:t>□</w:t>
      </w:r>
    </w:p>
    <w:p w14:paraId="45934C70" w14:textId="27416527" w:rsidR="00C65DB2" w:rsidRDefault="000A2DB2" w:rsidP="000A2DB2">
      <w:r w:rsidRPr="000A2DB2">
        <w:rPr>
          <w:b/>
          <w:bCs/>
        </w:rPr>
        <w:t>Infermiere di clinica</w:t>
      </w:r>
      <w:r>
        <w:t xml:space="preserve">   </w:t>
      </w:r>
      <w:r w:rsidR="00A85E3A">
        <w:t xml:space="preserve">  </w:t>
      </w:r>
      <w:proofErr w:type="gramStart"/>
      <w:r>
        <w:t xml:space="preserve">SI </w:t>
      </w:r>
      <w:r w:rsidR="00C65DB2">
        <w:t xml:space="preserve"> </w:t>
      </w:r>
      <w:r w:rsidR="00C65DB2" w:rsidRPr="00527975">
        <w:rPr>
          <w:rFonts w:cstheme="minorHAnsi"/>
          <w:sz w:val="28"/>
          <w:szCs w:val="28"/>
        </w:rPr>
        <w:t>□</w:t>
      </w:r>
      <w:proofErr w:type="gramEnd"/>
      <w:r>
        <w:t xml:space="preserve">  </w:t>
      </w:r>
      <w:r w:rsidR="00C65DB2">
        <w:t xml:space="preserve">      </w:t>
      </w:r>
      <w:r>
        <w:t>NO</w:t>
      </w:r>
      <w:r w:rsidR="00C65DB2">
        <w:t xml:space="preserve">  </w:t>
      </w:r>
      <w:r w:rsidR="00C65DB2" w:rsidRPr="00527975">
        <w:rPr>
          <w:rFonts w:cstheme="minorHAnsi"/>
          <w:sz w:val="28"/>
          <w:szCs w:val="28"/>
        </w:rPr>
        <w:t>□</w:t>
      </w:r>
    </w:p>
    <w:p w14:paraId="2D18B16C" w14:textId="597D361C" w:rsidR="000A2DB2" w:rsidRDefault="000A2DB2" w:rsidP="000A2DB2">
      <w:r w:rsidRPr="000A2DB2">
        <w:rPr>
          <w:b/>
          <w:bCs/>
        </w:rPr>
        <w:t>Coordinatore dell’Assistenza</w:t>
      </w:r>
      <w:r w:rsidR="00CF27F7">
        <w:rPr>
          <w:b/>
          <w:bCs/>
        </w:rPr>
        <w:t xml:space="preserve"> </w:t>
      </w:r>
      <w:r w:rsidR="0048135D">
        <w:rPr>
          <w:b/>
          <w:bCs/>
        </w:rPr>
        <w:t xml:space="preserve"> </w:t>
      </w:r>
      <w:r>
        <w:t xml:space="preserve"> </w:t>
      </w:r>
      <w:r w:rsidR="00CF27F7">
        <w:t xml:space="preserve"> </w:t>
      </w:r>
      <w:proofErr w:type="gramStart"/>
      <w:r w:rsidR="0048135D">
        <w:t>SI</w:t>
      </w:r>
      <w:r w:rsidR="00C65DB2">
        <w:t xml:space="preserve">  </w:t>
      </w:r>
      <w:r w:rsidR="00C65DB2" w:rsidRPr="00527975">
        <w:rPr>
          <w:rFonts w:cstheme="minorHAnsi"/>
          <w:sz w:val="28"/>
          <w:szCs w:val="28"/>
        </w:rPr>
        <w:t>□</w:t>
      </w:r>
      <w:proofErr w:type="gramEnd"/>
      <w:r w:rsidR="00C65DB2">
        <w:rPr>
          <w:rFonts w:cstheme="minorHAnsi"/>
          <w:sz w:val="36"/>
          <w:szCs w:val="36"/>
        </w:rPr>
        <w:t xml:space="preserve">   </w:t>
      </w:r>
      <w:r w:rsidR="00CF27F7">
        <w:t xml:space="preserve">  </w:t>
      </w:r>
      <w:r w:rsidR="00C65DB2">
        <w:t xml:space="preserve">   </w:t>
      </w:r>
      <w:r w:rsidR="0048135D">
        <w:t>NO</w:t>
      </w:r>
      <w:r w:rsidR="00C65DB2">
        <w:t xml:space="preserve"> </w:t>
      </w:r>
      <w:r w:rsidR="00527975">
        <w:t xml:space="preserve"> </w:t>
      </w:r>
      <w:r w:rsidR="00C65DB2" w:rsidRPr="00527975">
        <w:rPr>
          <w:rFonts w:cstheme="minorHAnsi"/>
          <w:sz w:val="28"/>
          <w:szCs w:val="28"/>
        </w:rPr>
        <w:t>□</w:t>
      </w:r>
    </w:p>
    <w:p w14:paraId="2BF2B6B5" w14:textId="430D5C2A" w:rsidR="0048135D" w:rsidRDefault="000A2DB2" w:rsidP="000A2DB2">
      <w:r w:rsidRPr="000A2DB2">
        <w:rPr>
          <w:b/>
          <w:bCs/>
        </w:rPr>
        <w:t>Assistente Sanitario</w:t>
      </w:r>
      <w:r w:rsidR="00CF27F7">
        <w:rPr>
          <w:b/>
          <w:bCs/>
        </w:rPr>
        <w:t xml:space="preserve">  </w:t>
      </w:r>
      <w:r>
        <w:t xml:space="preserve">   </w:t>
      </w:r>
      <w:proofErr w:type="gramStart"/>
      <w:r>
        <w:t xml:space="preserve">SI  </w:t>
      </w:r>
      <w:r w:rsidR="00C65DB2" w:rsidRPr="00527975">
        <w:rPr>
          <w:rFonts w:cstheme="minorHAnsi"/>
          <w:sz w:val="32"/>
          <w:szCs w:val="32"/>
        </w:rPr>
        <w:t>□</w:t>
      </w:r>
      <w:proofErr w:type="gramEnd"/>
      <w:r w:rsidR="00CF27F7">
        <w:t xml:space="preserve">  </w:t>
      </w:r>
      <w:r w:rsidR="00C65DB2">
        <w:t xml:space="preserve">      </w:t>
      </w:r>
      <w:r>
        <w:t>NO</w:t>
      </w:r>
      <w:r w:rsidR="00527975">
        <w:t xml:space="preserve">  </w:t>
      </w:r>
      <w:r w:rsidR="00527975" w:rsidRPr="00527975">
        <w:rPr>
          <w:rFonts w:cstheme="minorHAnsi"/>
          <w:sz w:val="32"/>
          <w:szCs w:val="32"/>
        </w:rPr>
        <w:t>□</w:t>
      </w:r>
      <w:r>
        <w:t xml:space="preserve">   </w:t>
      </w:r>
    </w:p>
    <w:p w14:paraId="12B6985B" w14:textId="0F830E25" w:rsidR="000A2DB2" w:rsidRPr="009C3CB9" w:rsidRDefault="000A2DB2" w:rsidP="000A2DB2">
      <w:r w:rsidRPr="0048135D">
        <w:rPr>
          <w:b/>
          <w:bCs/>
        </w:rPr>
        <w:t>Ostetrica</w:t>
      </w:r>
      <w:r>
        <w:t xml:space="preserve"> </w:t>
      </w:r>
      <w:r w:rsidR="00CF27F7">
        <w:t xml:space="preserve">   </w:t>
      </w:r>
      <w:proofErr w:type="gramStart"/>
      <w:r>
        <w:t>SI</w:t>
      </w:r>
      <w:r w:rsidR="00527975">
        <w:t xml:space="preserve">  </w:t>
      </w:r>
      <w:r w:rsidR="00527975" w:rsidRPr="00527975">
        <w:rPr>
          <w:rFonts w:cstheme="minorHAnsi"/>
          <w:sz w:val="32"/>
          <w:szCs w:val="32"/>
        </w:rPr>
        <w:t>□</w:t>
      </w:r>
      <w:proofErr w:type="gramEnd"/>
      <w:r w:rsidR="00CF27F7">
        <w:t xml:space="preserve">  </w:t>
      </w:r>
      <w:r w:rsidR="00527975">
        <w:t xml:space="preserve">      </w:t>
      </w:r>
      <w:r>
        <w:t>NO</w:t>
      </w:r>
      <w:r w:rsidR="00527975">
        <w:t xml:space="preserve">  </w:t>
      </w:r>
      <w:r w:rsidR="00527975" w:rsidRPr="00527975">
        <w:rPr>
          <w:rFonts w:cstheme="minorHAnsi"/>
          <w:sz w:val="32"/>
          <w:szCs w:val="32"/>
        </w:rPr>
        <w:t>□</w:t>
      </w:r>
      <w:r>
        <w:t xml:space="preserve"> </w:t>
      </w:r>
    </w:p>
    <w:p w14:paraId="01FFA1F2" w14:textId="6DCDA894" w:rsidR="000A2DB2" w:rsidRPr="009C3CB9" w:rsidRDefault="000A2DB2" w:rsidP="000A2DB2">
      <w:r w:rsidRPr="000A2DB2">
        <w:rPr>
          <w:b/>
          <w:bCs/>
        </w:rPr>
        <w:t>ALTRO</w:t>
      </w:r>
      <w:r>
        <w:t xml:space="preserve"> specificare ___ ___ ___ ___ ___ ___ ___ ___   </w:t>
      </w:r>
    </w:p>
    <w:p w14:paraId="46F46DF2" w14:textId="02898A91" w:rsidR="000A2DB2" w:rsidRPr="00DA2952" w:rsidRDefault="000A2DB2" w:rsidP="000A2DB2">
      <w:pPr>
        <w:rPr>
          <w:u w:val="single"/>
        </w:rPr>
      </w:pPr>
      <w:r>
        <w:t xml:space="preserve">Iscritto regolarmente ad ANIPIO     </w:t>
      </w:r>
      <w:proofErr w:type="gramStart"/>
      <w:r>
        <w:t>SI</w:t>
      </w:r>
      <w:r w:rsidR="00527975">
        <w:t xml:space="preserve">  </w:t>
      </w:r>
      <w:r w:rsidR="00527975" w:rsidRPr="00527975">
        <w:rPr>
          <w:rFonts w:cstheme="minorHAnsi"/>
          <w:sz w:val="32"/>
          <w:szCs w:val="32"/>
        </w:rPr>
        <w:t>□</w:t>
      </w:r>
      <w:proofErr w:type="gramEnd"/>
      <w:r w:rsidR="00527975">
        <w:rPr>
          <w:rFonts w:cstheme="minorHAnsi"/>
          <w:sz w:val="36"/>
          <w:szCs w:val="36"/>
        </w:rPr>
        <w:t xml:space="preserve">        </w:t>
      </w:r>
      <w:r w:rsidR="00527975" w:rsidRPr="00527975">
        <w:t>NO</w:t>
      </w:r>
      <w:r w:rsidR="00527975">
        <w:rPr>
          <w:rFonts w:cstheme="minorHAnsi"/>
          <w:sz w:val="36"/>
          <w:szCs w:val="36"/>
        </w:rPr>
        <w:t xml:space="preserve">  </w:t>
      </w:r>
      <w:r w:rsidR="00527975" w:rsidRPr="00527975">
        <w:rPr>
          <w:rFonts w:cstheme="minorHAnsi"/>
          <w:sz w:val="32"/>
          <w:szCs w:val="32"/>
        </w:rPr>
        <w:t>□</w:t>
      </w:r>
      <w:r>
        <w:t xml:space="preserve"> </w:t>
      </w:r>
      <w:r w:rsidR="005337FF">
        <w:br/>
      </w:r>
      <w:r w:rsidRPr="00DA2952">
        <w:rPr>
          <w:u w:val="single"/>
        </w:rPr>
        <w:t xml:space="preserve">se </w:t>
      </w:r>
      <w:r w:rsidR="005337FF" w:rsidRPr="00DA2952">
        <w:rPr>
          <w:u w:val="single"/>
        </w:rPr>
        <w:t>non</w:t>
      </w:r>
      <w:r w:rsidRPr="00DA2952">
        <w:rPr>
          <w:u w:val="single"/>
        </w:rPr>
        <w:t xml:space="preserve"> iscritto ANIPIO</w:t>
      </w:r>
      <w:r w:rsidR="008035F2">
        <w:rPr>
          <w:u w:val="single"/>
        </w:rPr>
        <w:t>,</w:t>
      </w:r>
      <w:r w:rsidRPr="00DA2952">
        <w:rPr>
          <w:u w:val="single"/>
        </w:rPr>
        <w:t xml:space="preserve"> con la presente dichiaro di provvedere all’iscrizione entro e non oltre le ore 09.00 del 02/10/2021, pena l’esclusione dall’evento.</w:t>
      </w:r>
    </w:p>
    <w:p w14:paraId="5393DA70" w14:textId="54AD177E" w:rsidR="00DA2952" w:rsidRDefault="00DA2952">
      <w:r>
        <w:rPr>
          <w:noProof/>
        </w:rPr>
        <w:drawing>
          <wp:anchor distT="0" distB="0" distL="114300" distR="114300" simplePos="0" relativeHeight="251685888" behindDoc="1" locked="1" layoutInCell="1" allowOverlap="0" wp14:anchorId="0F6B2108" wp14:editId="5C10AFE7">
            <wp:simplePos x="0" y="0"/>
            <wp:positionH relativeFrom="page">
              <wp:align>right</wp:align>
            </wp:positionH>
            <wp:positionV relativeFrom="page">
              <wp:posOffset>9910445</wp:posOffset>
            </wp:positionV>
            <wp:extent cx="7541895" cy="824230"/>
            <wp:effectExtent l="0" t="0" r="1905" b="0"/>
            <wp:wrapSquare wrapText="bothSides"/>
            <wp:docPr id="18" name="Elemento grafico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Elemento grafico 54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 t="92269"/>
                    <a:stretch/>
                  </pic:blipFill>
                  <pic:spPr bwMode="auto">
                    <a:xfrm>
                      <a:off x="0" y="0"/>
                      <a:ext cx="7541895" cy="824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BE5E5F" w14:textId="29BFDFFB" w:rsidR="00F91709" w:rsidRPr="000A2DB2" w:rsidRDefault="00F91709" w:rsidP="00F91709">
      <w:pPr>
        <w:rPr>
          <w:b/>
          <w:bCs/>
          <w:color w:val="02A8F5"/>
          <w:sz w:val="28"/>
          <w:szCs w:val="28"/>
        </w:rPr>
      </w:pPr>
      <w:r>
        <w:rPr>
          <w:b/>
          <w:bCs/>
          <w:color w:val="02A8F5"/>
          <w:sz w:val="28"/>
          <w:szCs w:val="28"/>
        </w:rPr>
        <w:lastRenderedPageBreak/>
        <w:t>Misure di sicurezza</w:t>
      </w:r>
    </w:p>
    <w:p w14:paraId="1E88D3D5" w14:textId="17891538" w:rsidR="00DA2952" w:rsidRPr="00F91709" w:rsidRDefault="00F91709">
      <w:r w:rsidRPr="00F91709">
        <w:t>Ai sensi del</w:t>
      </w:r>
      <w:r w:rsidRPr="00F91709">
        <w:rPr>
          <w:color w:val="333333"/>
          <w:spacing w:val="3"/>
          <w:shd w:val="clear" w:color="auto" w:fill="FFFFFF"/>
        </w:rPr>
        <w:t> </w:t>
      </w:r>
      <w:hyperlink r:id="rId9" w:history="1">
        <w:r w:rsidRPr="00F91709">
          <w:rPr>
            <w:color w:val="0066CC"/>
            <w:spacing w:val="3"/>
            <w:u w:val="single"/>
            <w:shd w:val="clear" w:color="auto" w:fill="FFFFFF"/>
          </w:rPr>
          <w:t>Decreto-legge 23 luglio 2021, n. 105</w:t>
        </w:r>
      </w:hyperlink>
      <w:r>
        <w:rPr>
          <w:color w:val="0066CC"/>
          <w:spacing w:val="3"/>
          <w:u w:val="single"/>
          <w:shd w:val="clear" w:color="auto" w:fill="FFFFFF"/>
        </w:rPr>
        <w:t>,</w:t>
      </w:r>
      <w:r w:rsidRPr="00F91709">
        <w:rPr>
          <w:color w:val="333333"/>
          <w:spacing w:val="3"/>
          <w:shd w:val="clear" w:color="auto" w:fill="FFFFFF"/>
        </w:rPr>
        <w:t>  prorogato al 31 dicembre 2021 </w:t>
      </w:r>
      <w:r>
        <w:rPr>
          <w:color w:val="333333"/>
          <w:spacing w:val="3"/>
          <w:shd w:val="clear" w:color="auto" w:fill="FFFFFF"/>
        </w:rPr>
        <w:t>e in ottemperanza del</w:t>
      </w:r>
      <w:r w:rsidR="00A84798">
        <w:rPr>
          <w:color w:val="333333"/>
          <w:spacing w:val="3"/>
          <w:shd w:val="clear" w:color="auto" w:fill="FFFFFF"/>
        </w:rPr>
        <w:t>l’Ordinanza ministeriale del 28 maggio 2021</w:t>
      </w:r>
      <w:r w:rsidR="002D3D06">
        <w:rPr>
          <w:color w:val="333333"/>
          <w:spacing w:val="3"/>
          <w:shd w:val="clear" w:color="auto" w:fill="FFFFFF"/>
        </w:rPr>
        <w:t xml:space="preserve"> </w:t>
      </w:r>
      <w:r w:rsidR="008035F2">
        <w:rPr>
          <w:color w:val="333333"/>
          <w:spacing w:val="3"/>
          <w:shd w:val="clear" w:color="auto" w:fill="FFFFFF"/>
        </w:rPr>
        <w:t xml:space="preserve">da cui le </w:t>
      </w:r>
      <w:hyperlink r:id="rId10" w:history="1">
        <w:r w:rsidR="002D3D06" w:rsidRPr="002D3D06">
          <w:rPr>
            <w:rStyle w:val="Collegamentoipertestuale"/>
            <w:spacing w:val="3"/>
            <w:shd w:val="clear" w:color="auto" w:fill="FFFFFF"/>
          </w:rPr>
          <w:t>Linee guida per la ripresa delle attività economiche e sociali</w:t>
        </w:r>
      </w:hyperlink>
      <w:r w:rsidR="002D3D06">
        <w:rPr>
          <w:color w:val="333333"/>
          <w:spacing w:val="3"/>
          <w:shd w:val="clear" w:color="auto" w:fill="FFFFFF"/>
        </w:rPr>
        <w:t xml:space="preserve">, </w:t>
      </w:r>
      <w:r w:rsidR="001565D8">
        <w:rPr>
          <w:color w:val="333333"/>
          <w:spacing w:val="3"/>
          <w:shd w:val="clear" w:color="auto" w:fill="FFFFFF"/>
        </w:rPr>
        <w:t>si ribadiscono</w:t>
      </w:r>
      <w:r w:rsidR="002D3D06">
        <w:rPr>
          <w:color w:val="333333"/>
          <w:spacing w:val="3"/>
          <w:shd w:val="clear" w:color="auto" w:fill="FFFFFF"/>
        </w:rPr>
        <w:t xml:space="preserve"> di seguito le misure di sicurezza</w:t>
      </w:r>
      <w:r w:rsidR="001565D8">
        <w:rPr>
          <w:color w:val="333333"/>
          <w:spacing w:val="3"/>
          <w:shd w:val="clear" w:color="auto" w:fill="FFFFFF"/>
        </w:rPr>
        <w:t xml:space="preserve"> cui dovranno conformarsi i partecipanti</w:t>
      </w:r>
      <w:r w:rsidR="002D3D06">
        <w:rPr>
          <w:color w:val="333333"/>
          <w:spacing w:val="3"/>
          <w:shd w:val="clear" w:color="auto" w:fill="FFFFFF"/>
        </w:rPr>
        <w:t xml:space="preserve">: </w:t>
      </w:r>
    </w:p>
    <w:p w14:paraId="3AB8F733" w14:textId="77777777" w:rsidR="00490752" w:rsidRDefault="00490752" w:rsidP="00DA2952"/>
    <w:p w14:paraId="7861B1D5" w14:textId="35D4A9B0" w:rsidR="008863D3" w:rsidRDefault="00490752" w:rsidP="00DA2952">
      <w:r>
        <w:t>A</w:t>
      </w:r>
      <w:r w:rsidR="00DA2952">
        <w:t>cce</w:t>
      </w:r>
      <w:r w:rsidR="008035F2">
        <w:t>dono</w:t>
      </w:r>
      <w:r w:rsidR="008863D3">
        <w:t xml:space="preserve"> all’evento “I nostri primi 30 anni, con voi e per voi”</w:t>
      </w:r>
      <w:r w:rsidR="00DA2952">
        <w:t xml:space="preserve"> con </w:t>
      </w:r>
      <w:r w:rsidR="00DA2952" w:rsidRPr="00490752">
        <w:rPr>
          <w:b/>
          <w:bCs/>
        </w:rPr>
        <w:t>green pass</w:t>
      </w:r>
      <w:r w:rsidR="00DA2952">
        <w:t xml:space="preserve"> o </w:t>
      </w:r>
      <w:r w:rsidR="00DA2952" w:rsidRPr="00490752">
        <w:rPr>
          <w:b/>
          <w:bCs/>
        </w:rPr>
        <w:t>tampone</w:t>
      </w:r>
      <w:r w:rsidR="00DA2952">
        <w:t xml:space="preserve"> eseguito nelle ultime 48</w:t>
      </w:r>
      <w:r w:rsidR="008035F2">
        <w:t>h</w:t>
      </w:r>
    </w:p>
    <w:p w14:paraId="4BF4A70C" w14:textId="52142DFE" w:rsidR="00490752" w:rsidRDefault="00490752" w:rsidP="00DA2952">
      <w:r>
        <w:t xml:space="preserve">I partecipanti sono caldamente invitati, laddove possibile, a perfezionare l’iscrizione </w:t>
      </w:r>
      <w:r w:rsidRPr="00490752">
        <w:rPr>
          <w:b/>
          <w:bCs/>
        </w:rPr>
        <w:t>online</w:t>
      </w:r>
      <w:r>
        <w:t>, ciò consentirà agli organizzatori di limitare i punti di attesa con possibili assembramenti</w:t>
      </w:r>
    </w:p>
    <w:p w14:paraId="43CA3C9D" w14:textId="3A7E8ED1" w:rsidR="008035F2" w:rsidRDefault="008035F2" w:rsidP="00DA2952">
      <w:r>
        <w:t>S</w:t>
      </w:r>
      <w:r w:rsidR="008863D3">
        <w:t xml:space="preserve">i impegnano a rispettare i </w:t>
      </w:r>
      <w:r w:rsidR="008863D3" w:rsidRPr="00490752">
        <w:rPr>
          <w:b/>
          <w:bCs/>
        </w:rPr>
        <w:t>percorsi interni</w:t>
      </w:r>
      <w:r w:rsidR="008863D3">
        <w:t xml:space="preserve"> e i relativi codici colore definiti dagli organizzatori al fine di evitare il prodursi di assembramenti</w:t>
      </w:r>
    </w:p>
    <w:p w14:paraId="4EA0BA48" w14:textId="2C01E4CC" w:rsidR="008863D3" w:rsidRDefault="008035F2" w:rsidP="00DA2952">
      <w:r>
        <w:t>S</w:t>
      </w:r>
      <w:r w:rsidR="008863D3">
        <w:t xml:space="preserve">i impegnano a utilizzare i </w:t>
      </w:r>
      <w:r w:rsidR="008863D3" w:rsidRPr="00490752">
        <w:rPr>
          <w:b/>
          <w:bCs/>
        </w:rPr>
        <w:t>posti a sedere segnalati</w:t>
      </w:r>
      <w:r w:rsidR="008863D3">
        <w:t xml:space="preserve"> dagli organizzatori</w:t>
      </w:r>
    </w:p>
    <w:p w14:paraId="145C60F5" w14:textId="47D5D97B" w:rsidR="00797467" w:rsidRDefault="008035F2" w:rsidP="00797467">
      <w:r>
        <w:t>S</w:t>
      </w:r>
      <w:r w:rsidR="00797467">
        <w:t xml:space="preserve">i impegnano a indossare correttamente la </w:t>
      </w:r>
      <w:r w:rsidR="00797467" w:rsidRPr="00797467">
        <w:rPr>
          <w:b/>
          <w:bCs/>
        </w:rPr>
        <w:t>mascherina</w:t>
      </w:r>
      <w:r w:rsidR="00797467">
        <w:t xml:space="preserve"> entro i locali dell’evento </w:t>
      </w:r>
    </w:p>
    <w:p w14:paraId="794BD5FF" w14:textId="3422CE91" w:rsidR="0014312B" w:rsidRDefault="0014312B" w:rsidP="00797467">
      <w:r>
        <w:t>Stazionano nell’</w:t>
      </w:r>
      <w:r w:rsidRPr="0014312B">
        <w:rPr>
          <w:b/>
          <w:bCs/>
        </w:rPr>
        <w:t>area espositiva (poster)</w:t>
      </w:r>
      <w:r>
        <w:t xml:space="preserve"> il tempo necessario e hanno cura di lasciare l’area per consentire l’accesso ad altri partecipanti se e quando gli organizzatori lo fa</w:t>
      </w:r>
      <w:r w:rsidR="008035F2">
        <w:t>ra</w:t>
      </w:r>
      <w:r>
        <w:t>nno presente.</w:t>
      </w:r>
    </w:p>
    <w:p w14:paraId="5DE4E969" w14:textId="6C5158C7" w:rsidR="0014312B" w:rsidRDefault="000E15E1" w:rsidP="00797467">
      <w:r>
        <w:t xml:space="preserve">Si servono autonomamente dei </w:t>
      </w:r>
      <w:r w:rsidRPr="000E15E1">
        <w:rPr>
          <w:b/>
          <w:bCs/>
        </w:rPr>
        <w:t>materiali informativi</w:t>
      </w:r>
      <w:r>
        <w:t xml:space="preserve"> </w:t>
      </w:r>
      <w:r w:rsidR="008035F2">
        <w:t>m</w:t>
      </w:r>
      <w:r>
        <w:t>essi a disposizione dagli organizzatori, previa igienizzazione delle mani</w:t>
      </w:r>
    </w:p>
    <w:p w14:paraId="4EE2238E" w14:textId="5195AB21" w:rsidR="00490752" w:rsidRDefault="00490752" w:rsidP="00DA2952"/>
    <w:p w14:paraId="75D30533" w14:textId="3D2B92C7" w:rsidR="00EA1069" w:rsidRPr="00527975" w:rsidRDefault="00EA1069" w:rsidP="00DA2952">
      <w:pPr>
        <w:rPr>
          <w:b/>
          <w:bCs/>
          <w:sz w:val="28"/>
          <w:szCs w:val="28"/>
        </w:rPr>
      </w:pPr>
      <w:r w:rsidRPr="00527975">
        <w:rPr>
          <w:b/>
          <w:bCs/>
          <w:sz w:val="28"/>
          <w:szCs w:val="28"/>
        </w:rPr>
        <w:t>In sede congressuale vi verrà consegnata una nota informativa sui comportamenti da tenere durante l’evento</w:t>
      </w:r>
      <w:r w:rsidR="001565D8" w:rsidRPr="00527975">
        <w:rPr>
          <w:noProof/>
          <w:sz w:val="24"/>
          <w:szCs w:val="24"/>
        </w:rPr>
        <w:drawing>
          <wp:anchor distT="0" distB="0" distL="114300" distR="114300" simplePos="0" relativeHeight="251687936" behindDoc="1" locked="1" layoutInCell="1" allowOverlap="0" wp14:anchorId="533C3417" wp14:editId="39DD1649">
            <wp:simplePos x="0" y="0"/>
            <wp:positionH relativeFrom="page">
              <wp:align>right</wp:align>
            </wp:positionH>
            <wp:positionV relativeFrom="page">
              <wp:posOffset>9919970</wp:posOffset>
            </wp:positionV>
            <wp:extent cx="7541895" cy="824230"/>
            <wp:effectExtent l="0" t="0" r="1905" b="0"/>
            <wp:wrapSquare wrapText="bothSides"/>
            <wp:docPr id="7" name="Elemento grafico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Elemento grafico 54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 t="92269"/>
                    <a:stretch/>
                  </pic:blipFill>
                  <pic:spPr bwMode="auto">
                    <a:xfrm>
                      <a:off x="0" y="0"/>
                      <a:ext cx="7541895" cy="824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1069" w:rsidRPr="005279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9828" w14:textId="77777777" w:rsidR="00E8545E" w:rsidRDefault="00E8545E" w:rsidP="005337FF">
      <w:pPr>
        <w:spacing w:after="0" w:line="240" w:lineRule="auto"/>
      </w:pPr>
      <w:r>
        <w:separator/>
      </w:r>
    </w:p>
  </w:endnote>
  <w:endnote w:type="continuationSeparator" w:id="0">
    <w:p w14:paraId="246015FF" w14:textId="77777777" w:rsidR="00E8545E" w:rsidRDefault="00E8545E" w:rsidP="0053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1E10E" w14:textId="77777777" w:rsidR="00E8545E" w:rsidRDefault="00E8545E" w:rsidP="005337FF">
      <w:pPr>
        <w:spacing w:after="0" w:line="240" w:lineRule="auto"/>
      </w:pPr>
      <w:r>
        <w:separator/>
      </w:r>
    </w:p>
  </w:footnote>
  <w:footnote w:type="continuationSeparator" w:id="0">
    <w:p w14:paraId="5C7F2704" w14:textId="77777777" w:rsidR="00E8545E" w:rsidRDefault="00E8545E" w:rsidP="00533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B2"/>
    <w:rsid w:val="000A2DB2"/>
    <w:rsid w:val="000E15E1"/>
    <w:rsid w:val="0014312B"/>
    <w:rsid w:val="001565D8"/>
    <w:rsid w:val="002D3D06"/>
    <w:rsid w:val="0048135D"/>
    <w:rsid w:val="00490752"/>
    <w:rsid w:val="00527975"/>
    <w:rsid w:val="005337FF"/>
    <w:rsid w:val="0058629F"/>
    <w:rsid w:val="006716A2"/>
    <w:rsid w:val="00797467"/>
    <w:rsid w:val="008035F2"/>
    <w:rsid w:val="008863D3"/>
    <w:rsid w:val="008D686C"/>
    <w:rsid w:val="009036BE"/>
    <w:rsid w:val="009F5375"/>
    <w:rsid w:val="00A84798"/>
    <w:rsid w:val="00A85E3A"/>
    <w:rsid w:val="00BC72AB"/>
    <w:rsid w:val="00C65DB2"/>
    <w:rsid w:val="00CF27F7"/>
    <w:rsid w:val="00CF58C8"/>
    <w:rsid w:val="00DA2952"/>
    <w:rsid w:val="00E8545E"/>
    <w:rsid w:val="00EA1069"/>
    <w:rsid w:val="00F91709"/>
    <w:rsid w:val="00FA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1C280"/>
  <w15:chartTrackingRefBased/>
  <w15:docId w15:val="{106DF9BD-8049-44C6-863E-BD4A70CB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17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A2DB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337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37FF"/>
  </w:style>
  <w:style w:type="paragraph" w:styleId="Pidipagina">
    <w:name w:val="footer"/>
    <w:basedOn w:val="Normale"/>
    <w:link w:val="PidipaginaCarattere"/>
    <w:uiPriority w:val="99"/>
    <w:unhideWhenUsed/>
    <w:rsid w:val="005337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37FF"/>
  </w:style>
  <w:style w:type="character" w:styleId="Menzionenonrisolta">
    <w:name w:val="Unresolved Mention"/>
    <w:basedOn w:val="Carpredefinitoparagrafo"/>
    <w:uiPriority w:val="99"/>
    <w:semiHidden/>
    <w:unhideWhenUsed/>
    <w:rsid w:val="002D3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nipio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salute.gov.it/imgs/C_17_notizie_5506_0_file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azzettaufficiale.it/eli/id/2021/07/23/21G00117/s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</dc:creator>
  <cp:keywords/>
  <dc:description/>
  <cp:lastModifiedBy>Tania S</cp:lastModifiedBy>
  <cp:revision>3</cp:revision>
  <dcterms:created xsi:type="dcterms:W3CDTF">2021-08-25T07:44:00Z</dcterms:created>
  <dcterms:modified xsi:type="dcterms:W3CDTF">2021-08-25T07:44:00Z</dcterms:modified>
</cp:coreProperties>
</file>